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779D" w14:textId="77777777" w:rsidR="00655A16" w:rsidRPr="00091216" w:rsidRDefault="00655A16" w:rsidP="00655A16">
      <w:pPr>
        <w:jc w:val="both"/>
        <w:rPr>
          <w:b/>
          <w:sz w:val="28"/>
        </w:rPr>
      </w:pPr>
      <w:bookmarkStart w:id="0" w:name="_GoBack"/>
      <w:bookmarkEnd w:id="0"/>
      <w:r w:rsidRPr="00091216">
        <w:rPr>
          <w:b/>
          <w:sz w:val="28"/>
        </w:rPr>
        <w:t>Authorization to Disclose Health Information</w:t>
      </w:r>
    </w:p>
    <w:p w14:paraId="0706BA73" w14:textId="77777777" w:rsidR="00655A16" w:rsidRDefault="00655A16" w:rsidP="00655A16">
      <w:pPr>
        <w:jc w:val="both"/>
      </w:pPr>
    </w:p>
    <w:p w14:paraId="282B7D49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 xml:space="preserve">Athlete’s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 of Birth: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7721324" w14:textId="77777777" w:rsidR="00655A16" w:rsidRDefault="00655A16" w:rsidP="00655A16">
      <w:pPr>
        <w:jc w:val="both"/>
      </w:pPr>
    </w:p>
    <w:p w14:paraId="5E5519B4" w14:textId="77777777" w:rsidR="00655A16" w:rsidRDefault="00655A16" w:rsidP="00655A16">
      <w:pPr>
        <w:jc w:val="both"/>
        <w:rPr>
          <w:sz w:val="20"/>
        </w:rPr>
      </w:pPr>
      <w:r>
        <w:rPr>
          <w:b/>
          <w:bCs/>
          <w:sz w:val="20"/>
        </w:rPr>
        <w:t>I authorize AU Medical Center, Inc. to use or disclose the above named individual’s health information as described below, concerning the period from July 1, 2023 to June 30, 2024</w:t>
      </w:r>
      <w:r>
        <w:rPr>
          <w:sz w:val="20"/>
        </w:rPr>
        <w:t>.</w:t>
      </w:r>
    </w:p>
    <w:p w14:paraId="01C7EF21" w14:textId="77777777" w:rsidR="00655A16" w:rsidRDefault="00655A16" w:rsidP="00655A16">
      <w:pPr>
        <w:jc w:val="both"/>
        <w:rPr>
          <w:sz w:val="20"/>
        </w:rPr>
      </w:pPr>
    </w:p>
    <w:p w14:paraId="6E2D6534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Medical</w:t>
      </w:r>
      <w:proofErr w:type="gramEnd"/>
      <w:r>
        <w:rPr>
          <w:sz w:val="20"/>
        </w:rPr>
        <w:t xml:space="preserve"> information, as specified:</w:t>
      </w:r>
    </w:p>
    <w:p w14:paraId="5E908024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Standard</w:t>
      </w:r>
      <w:proofErr w:type="gramEnd"/>
      <w:r>
        <w:rPr>
          <w:sz w:val="20"/>
        </w:rPr>
        <w:t xml:space="preserve"> Document Set (</w:t>
      </w:r>
      <w:r>
        <w:rPr>
          <w:sz w:val="18"/>
        </w:rPr>
        <w:t>Discharge Summary, History and Physical, Progress Notes, Test Results, Consults</w:t>
      </w:r>
      <w:r>
        <w:rPr>
          <w:sz w:val="20"/>
        </w:rPr>
        <w:t>)</w:t>
      </w:r>
    </w:p>
    <w:p w14:paraId="6890C668" w14:textId="77777777" w:rsidR="00655A16" w:rsidRDefault="00655A16" w:rsidP="00655A16">
      <w:pPr>
        <w:jc w:val="both"/>
        <w:rPr>
          <w:sz w:val="20"/>
        </w:rPr>
      </w:pPr>
      <w:r>
        <w:rPr>
          <w:b/>
          <w:bCs/>
          <w:sz w:val="20"/>
          <w:u w:val="single"/>
        </w:rPr>
        <w:t>X</w:t>
      </w:r>
      <w:r>
        <w:rPr>
          <w:sz w:val="20"/>
        </w:rPr>
        <w:t xml:space="preserve"> Other (specify): </w:t>
      </w:r>
      <w:r>
        <w:rPr>
          <w:b/>
          <w:bCs/>
          <w:sz w:val="20"/>
          <w:u w:val="single"/>
        </w:rPr>
        <w:t>Pre-Participation Exam and any subsequent athletic injury or condition</w:t>
      </w:r>
    </w:p>
    <w:p w14:paraId="1518821D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Entire</w:t>
      </w:r>
      <w:proofErr w:type="gramEnd"/>
      <w:r>
        <w:rPr>
          <w:sz w:val="20"/>
        </w:rPr>
        <w:t xml:space="preserve"> Medical Record (justification required)</w:t>
      </w:r>
    </w:p>
    <w:p w14:paraId="68444F73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Psychiatric</w:t>
      </w:r>
      <w:proofErr w:type="gramEnd"/>
      <w:r>
        <w:rPr>
          <w:sz w:val="20"/>
        </w:rPr>
        <w:t>/Psychological Information</w:t>
      </w:r>
    </w:p>
    <w:p w14:paraId="1FA8E278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Drug</w:t>
      </w:r>
      <w:proofErr w:type="gramEnd"/>
      <w:r>
        <w:rPr>
          <w:sz w:val="20"/>
        </w:rPr>
        <w:t>/Alcohol Abuse Treatment Information</w:t>
      </w:r>
    </w:p>
    <w:p w14:paraId="2D04DA74" w14:textId="77777777" w:rsidR="00655A16" w:rsidRDefault="00655A16" w:rsidP="00655A16">
      <w:pPr>
        <w:jc w:val="both"/>
        <w:rPr>
          <w:sz w:val="20"/>
        </w:rPr>
      </w:pPr>
      <w:proofErr w:type="gramStart"/>
      <w:r>
        <w:rPr>
          <w:sz w:val="20"/>
        </w:rPr>
        <w:t>_  HIV</w:t>
      </w:r>
      <w:proofErr w:type="gramEnd"/>
      <w:r>
        <w:rPr>
          <w:sz w:val="20"/>
        </w:rPr>
        <w:t xml:space="preserve"> (Human Immunodeficiency Virus)/AIDS (Acquired Immune Deficiency Syndrome)</w:t>
      </w:r>
    </w:p>
    <w:p w14:paraId="2E3D6B35" w14:textId="77777777" w:rsidR="00655A16" w:rsidRDefault="00655A16" w:rsidP="00655A16">
      <w:pPr>
        <w:jc w:val="both"/>
        <w:rPr>
          <w:sz w:val="20"/>
        </w:rPr>
      </w:pPr>
    </w:p>
    <w:p w14:paraId="0546ACA5" w14:textId="77777777" w:rsidR="00655A16" w:rsidRDefault="00655A16" w:rsidP="00655A16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This information may be disclosed to and used by the following individual or organization (circle ONE):</w:t>
      </w:r>
    </w:p>
    <w:p w14:paraId="0359E7FF" w14:textId="77777777" w:rsidR="00655A16" w:rsidRDefault="00655A16" w:rsidP="00655A16">
      <w:pPr>
        <w:jc w:val="both"/>
        <w:rPr>
          <w:b/>
          <w:bCs/>
          <w:sz w:val="20"/>
        </w:rPr>
      </w:pPr>
    </w:p>
    <w:p w14:paraId="2B25E200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sz w:val="18"/>
          <w:szCs w:val="18"/>
        </w:rPr>
      </w:pPr>
      <w:r w:rsidRPr="00091216">
        <w:rPr>
          <w:b/>
          <w:bCs/>
          <w:sz w:val="18"/>
          <w:szCs w:val="18"/>
        </w:rPr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  <w:t>Academy of Richmond County</w:t>
      </w:r>
      <w:r w:rsidRPr="00091216">
        <w:rPr>
          <w:b/>
          <w:bCs/>
          <w:sz w:val="18"/>
          <w:szCs w:val="18"/>
        </w:rPr>
        <w:t xml:space="preserve"> </w:t>
      </w:r>
      <w:r w:rsidRPr="00091216">
        <w:rPr>
          <w:b/>
          <w:bCs/>
          <w:sz w:val="18"/>
          <w:szCs w:val="18"/>
        </w:rPr>
        <w:tab/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  <w:t>Hephzibah High School</w:t>
      </w:r>
    </w:p>
    <w:p w14:paraId="675BF4F6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 w:rsidRPr="00091216">
        <w:rPr>
          <w:bCs/>
          <w:sz w:val="18"/>
          <w:szCs w:val="18"/>
        </w:rPr>
        <w:t>910 Russell St., Augusta, GA 30904</w:t>
      </w:r>
      <w:r w:rsidRPr="00091216">
        <w:rPr>
          <w:bCs/>
          <w:sz w:val="18"/>
          <w:szCs w:val="18"/>
        </w:rPr>
        <w:tab/>
      </w: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 w:rsidRPr="00091216">
        <w:rPr>
          <w:bCs/>
          <w:sz w:val="18"/>
          <w:szCs w:val="18"/>
        </w:rPr>
        <w:t xml:space="preserve">4558 </w:t>
      </w:r>
      <w:proofErr w:type="spellStart"/>
      <w:r w:rsidRPr="00091216">
        <w:rPr>
          <w:bCs/>
          <w:sz w:val="18"/>
          <w:szCs w:val="18"/>
        </w:rPr>
        <w:t>Brothersville</w:t>
      </w:r>
      <w:proofErr w:type="spellEnd"/>
      <w:r w:rsidRPr="00091216">
        <w:rPr>
          <w:bCs/>
          <w:sz w:val="18"/>
          <w:szCs w:val="18"/>
        </w:rPr>
        <w:t xml:space="preserve"> Rd., Hephzibah, GA 30815</w:t>
      </w:r>
    </w:p>
    <w:p w14:paraId="4DD16ED6" w14:textId="77777777" w:rsidR="00655A16" w:rsidRPr="00091216" w:rsidRDefault="00655A16" w:rsidP="00655A16">
      <w:pPr>
        <w:tabs>
          <w:tab w:val="left" w:pos="810"/>
          <w:tab w:val="left" w:pos="4500"/>
        </w:tabs>
        <w:jc w:val="both"/>
        <w:rPr>
          <w:bCs/>
          <w:sz w:val="18"/>
          <w:szCs w:val="18"/>
        </w:rPr>
      </w:pP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  <w:r w:rsidRPr="00091216">
        <w:rPr>
          <w:bCs/>
          <w:sz w:val="18"/>
          <w:szCs w:val="18"/>
        </w:rPr>
        <w:tab/>
      </w:r>
    </w:p>
    <w:p w14:paraId="7695F00A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sz w:val="18"/>
          <w:szCs w:val="18"/>
        </w:rPr>
      </w:pPr>
      <w:r w:rsidRPr="00091216">
        <w:rPr>
          <w:b/>
          <w:bCs/>
          <w:sz w:val="18"/>
          <w:szCs w:val="18"/>
        </w:rPr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  <w:t>Butler High School</w:t>
      </w:r>
      <w:r w:rsidRPr="00091216">
        <w:rPr>
          <w:b/>
          <w:bCs/>
          <w:sz w:val="18"/>
          <w:szCs w:val="18"/>
        </w:rPr>
        <w:t xml:space="preserve"> </w:t>
      </w:r>
      <w:r w:rsidRPr="00091216">
        <w:rPr>
          <w:b/>
          <w:bCs/>
          <w:sz w:val="18"/>
          <w:szCs w:val="18"/>
        </w:rPr>
        <w:tab/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  <w:t>T.W. Josey High School</w:t>
      </w:r>
    </w:p>
    <w:p w14:paraId="7126A9D7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 w:rsidRPr="00091216">
        <w:rPr>
          <w:bCs/>
          <w:sz w:val="18"/>
          <w:szCs w:val="18"/>
        </w:rPr>
        <w:t>2011 Lumpkin Rd., Augusta, GA 30906</w:t>
      </w:r>
      <w:r w:rsidRPr="00091216">
        <w:rPr>
          <w:bCs/>
          <w:sz w:val="18"/>
          <w:szCs w:val="18"/>
        </w:rPr>
        <w:tab/>
      </w: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 w:rsidRPr="00091216">
        <w:rPr>
          <w:bCs/>
          <w:sz w:val="18"/>
          <w:szCs w:val="18"/>
        </w:rPr>
        <w:t>1701 15</w:t>
      </w:r>
      <w:r w:rsidRPr="00091216">
        <w:rPr>
          <w:bCs/>
          <w:sz w:val="18"/>
          <w:szCs w:val="18"/>
          <w:vertAlign w:val="superscript"/>
        </w:rPr>
        <w:t>th</w:t>
      </w:r>
      <w:r w:rsidRPr="00091216">
        <w:rPr>
          <w:bCs/>
          <w:sz w:val="18"/>
          <w:szCs w:val="18"/>
        </w:rPr>
        <w:t xml:space="preserve"> St., Augusta, GA 30901</w:t>
      </w:r>
    </w:p>
    <w:p w14:paraId="734E80D5" w14:textId="77777777" w:rsidR="00655A16" w:rsidRPr="00091216" w:rsidRDefault="00655A16" w:rsidP="00655A16">
      <w:pPr>
        <w:tabs>
          <w:tab w:val="left" w:pos="810"/>
          <w:tab w:val="left" w:pos="4500"/>
        </w:tabs>
        <w:jc w:val="both"/>
        <w:rPr>
          <w:b/>
          <w:bCs/>
          <w:sz w:val="18"/>
          <w:szCs w:val="18"/>
        </w:rPr>
      </w:pPr>
    </w:p>
    <w:p w14:paraId="25B16297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sz w:val="18"/>
          <w:szCs w:val="18"/>
        </w:rPr>
      </w:pPr>
      <w:r w:rsidRPr="00091216">
        <w:rPr>
          <w:b/>
          <w:bCs/>
          <w:sz w:val="18"/>
          <w:szCs w:val="18"/>
        </w:rPr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  <w:t>Cross Creek High School</w:t>
      </w:r>
      <w:r w:rsidRPr="00091216">
        <w:rPr>
          <w:b/>
          <w:bCs/>
          <w:sz w:val="18"/>
          <w:szCs w:val="18"/>
        </w:rPr>
        <w:t xml:space="preserve"> </w:t>
      </w:r>
      <w:r w:rsidRPr="00091216">
        <w:rPr>
          <w:b/>
          <w:bCs/>
          <w:sz w:val="18"/>
          <w:szCs w:val="18"/>
        </w:rPr>
        <w:tab/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sz w:val="18"/>
          <w:szCs w:val="18"/>
        </w:rPr>
        <w:t>Lucy C. Laney</w:t>
      </w:r>
      <w:r w:rsidRPr="00091216">
        <w:rPr>
          <w:sz w:val="18"/>
          <w:szCs w:val="18"/>
        </w:rPr>
        <w:t xml:space="preserve"> High School</w:t>
      </w:r>
    </w:p>
    <w:p w14:paraId="21201466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 w:rsidRPr="00091216">
        <w:rPr>
          <w:bCs/>
          <w:sz w:val="18"/>
          <w:szCs w:val="18"/>
        </w:rPr>
        <w:t>3855 Old Waynesboro Rd., Augusta, GA 30906</w:t>
      </w:r>
      <w:r>
        <w:rPr>
          <w:bCs/>
          <w:sz w:val="18"/>
          <w:szCs w:val="18"/>
        </w:rPr>
        <w:t xml:space="preserve">     </w:t>
      </w: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bCs/>
          <w:sz w:val="18"/>
          <w:szCs w:val="18"/>
        </w:rPr>
        <w:t>1339 Laney Walker Blvd., Augusta, GA 30901</w:t>
      </w:r>
    </w:p>
    <w:p w14:paraId="66BB42DA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</w:p>
    <w:p w14:paraId="39008F12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6228DF">
        <w:rPr>
          <w:b/>
          <w:bCs/>
          <w:sz w:val="18"/>
          <w:szCs w:val="18"/>
        </w:rPr>
        <w:t xml:space="preserve">Name: </w:t>
      </w:r>
      <w:r>
        <w:rPr>
          <w:bCs/>
          <w:sz w:val="18"/>
          <w:szCs w:val="18"/>
        </w:rPr>
        <w:tab/>
        <w:t>Davidson Fine Arts Magnet School</w:t>
      </w:r>
      <w:r>
        <w:rPr>
          <w:bCs/>
          <w:sz w:val="18"/>
          <w:szCs w:val="18"/>
        </w:rPr>
        <w:tab/>
      </w:r>
      <w:r w:rsidRPr="006228DF">
        <w:rPr>
          <w:b/>
          <w:bCs/>
          <w:sz w:val="18"/>
          <w:szCs w:val="18"/>
        </w:rPr>
        <w:t>Name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ab/>
        <w:t>RCTCM School</w:t>
      </w:r>
    </w:p>
    <w:p w14:paraId="657D7244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6228DF">
        <w:rPr>
          <w:b/>
          <w:bCs/>
          <w:sz w:val="18"/>
          <w:szCs w:val="18"/>
        </w:rPr>
        <w:t>Address: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>615 12</w:t>
      </w:r>
      <w:r w:rsidRPr="006228DF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 St., Augusta, GA 30901</w:t>
      </w:r>
      <w:r>
        <w:rPr>
          <w:bCs/>
          <w:sz w:val="18"/>
          <w:szCs w:val="18"/>
        </w:rPr>
        <w:tab/>
      </w:r>
      <w:r w:rsidRPr="006228DF">
        <w:rPr>
          <w:b/>
          <w:bCs/>
          <w:sz w:val="18"/>
          <w:szCs w:val="18"/>
        </w:rPr>
        <w:t>Address:</w:t>
      </w:r>
      <w:r>
        <w:rPr>
          <w:bCs/>
          <w:sz w:val="18"/>
          <w:szCs w:val="18"/>
        </w:rPr>
        <w:tab/>
        <w:t>3200B Augusta Tech Drive, Augusta, GA 30906</w:t>
      </w:r>
    </w:p>
    <w:p w14:paraId="1895748B" w14:textId="77777777" w:rsidR="00655A16" w:rsidRPr="00091216" w:rsidRDefault="00655A16" w:rsidP="00655A16">
      <w:pPr>
        <w:tabs>
          <w:tab w:val="left" w:pos="810"/>
          <w:tab w:val="left" w:pos="4500"/>
        </w:tabs>
        <w:jc w:val="both"/>
        <w:rPr>
          <w:b/>
          <w:bCs/>
          <w:sz w:val="18"/>
          <w:szCs w:val="18"/>
        </w:rPr>
      </w:pPr>
    </w:p>
    <w:p w14:paraId="38A4CA2B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sz w:val="18"/>
          <w:szCs w:val="18"/>
        </w:rPr>
      </w:pPr>
      <w:r w:rsidRPr="00091216">
        <w:rPr>
          <w:b/>
          <w:bCs/>
          <w:sz w:val="18"/>
          <w:szCs w:val="18"/>
        </w:rPr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sz w:val="18"/>
          <w:szCs w:val="18"/>
        </w:rPr>
        <w:t>Glenn Hills High School</w:t>
      </w:r>
      <w:r w:rsidRPr="00091216">
        <w:rPr>
          <w:b/>
          <w:bCs/>
          <w:sz w:val="18"/>
          <w:szCs w:val="18"/>
        </w:rPr>
        <w:t xml:space="preserve"> </w:t>
      </w:r>
      <w:r w:rsidRPr="00091216">
        <w:rPr>
          <w:b/>
          <w:bCs/>
          <w:sz w:val="18"/>
          <w:szCs w:val="18"/>
        </w:rPr>
        <w:tab/>
        <w:t>Name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sz w:val="18"/>
          <w:szCs w:val="18"/>
        </w:rPr>
        <w:t>Westside</w:t>
      </w:r>
      <w:r w:rsidRPr="00091216">
        <w:rPr>
          <w:sz w:val="18"/>
          <w:szCs w:val="18"/>
        </w:rPr>
        <w:t xml:space="preserve"> High School</w:t>
      </w:r>
    </w:p>
    <w:p w14:paraId="24ECAD03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bCs/>
          <w:sz w:val="18"/>
          <w:szCs w:val="18"/>
        </w:rPr>
        <w:t>2840 Glenn Hills Dr., Augusta, GA 30906</w:t>
      </w:r>
      <w:r w:rsidRPr="00091216">
        <w:rPr>
          <w:bCs/>
          <w:sz w:val="18"/>
          <w:szCs w:val="18"/>
        </w:rPr>
        <w:tab/>
      </w:r>
      <w:r w:rsidRPr="00091216">
        <w:rPr>
          <w:b/>
          <w:bCs/>
          <w:sz w:val="18"/>
          <w:szCs w:val="18"/>
        </w:rPr>
        <w:t>Address</w:t>
      </w:r>
      <w:r w:rsidRPr="00091216">
        <w:rPr>
          <w:sz w:val="18"/>
          <w:szCs w:val="18"/>
        </w:rPr>
        <w:t>:</w:t>
      </w:r>
      <w:r w:rsidRPr="00091216">
        <w:rPr>
          <w:sz w:val="18"/>
          <w:szCs w:val="18"/>
        </w:rPr>
        <w:tab/>
      </w:r>
      <w:r>
        <w:rPr>
          <w:bCs/>
          <w:sz w:val="18"/>
          <w:szCs w:val="18"/>
        </w:rPr>
        <w:t>1002 Patriot’s Way, Augusta, GA 30907</w:t>
      </w:r>
    </w:p>
    <w:p w14:paraId="26B61A51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</w:p>
    <w:p w14:paraId="331C612E" w14:textId="77777777" w:rsidR="00655A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6228DF">
        <w:rPr>
          <w:b/>
          <w:bCs/>
          <w:sz w:val="18"/>
          <w:szCs w:val="18"/>
        </w:rPr>
        <w:t>Name: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>AR Johnson Health Science &amp; Engineering Magnet School</w:t>
      </w:r>
    </w:p>
    <w:p w14:paraId="62C8EDB0" w14:textId="77777777" w:rsidR="00655A16" w:rsidRPr="00091216" w:rsidRDefault="00655A16" w:rsidP="00655A16">
      <w:pPr>
        <w:tabs>
          <w:tab w:val="left" w:pos="810"/>
          <w:tab w:val="left" w:pos="4500"/>
          <w:tab w:val="left" w:pos="5400"/>
        </w:tabs>
        <w:jc w:val="both"/>
        <w:rPr>
          <w:bCs/>
          <w:sz w:val="18"/>
          <w:szCs w:val="18"/>
        </w:rPr>
      </w:pPr>
      <w:r w:rsidRPr="006228DF">
        <w:rPr>
          <w:b/>
          <w:bCs/>
          <w:sz w:val="18"/>
          <w:szCs w:val="18"/>
        </w:rPr>
        <w:t>Address</w:t>
      </w:r>
      <w:r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ab/>
        <w:t>1324 Laney Walker Blvd, Augusta, GA 30901</w:t>
      </w:r>
    </w:p>
    <w:p w14:paraId="515359D2" w14:textId="77777777" w:rsidR="00655A16" w:rsidRDefault="00655A16" w:rsidP="00655A16">
      <w:pPr>
        <w:jc w:val="both"/>
        <w:rPr>
          <w:b/>
          <w:bCs/>
          <w:sz w:val="20"/>
        </w:rPr>
      </w:pPr>
    </w:p>
    <w:p w14:paraId="05A9A1D0" w14:textId="77777777" w:rsidR="00655A16" w:rsidRDefault="00655A16" w:rsidP="00655A16">
      <w:pPr>
        <w:jc w:val="both"/>
        <w:rPr>
          <w:sz w:val="20"/>
          <w:u w:val="single"/>
        </w:rPr>
      </w:pPr>
      <w:r>
        <w:rPr>
          <w:b/>
          <w:bCs/>
          <w:sz w:val="20"/>
        </w:rPr>
        <w:t>Purpose</w:t>
      </w:r>
      <w:r>
        <w:rPr>
          <w:sz w:val="20"/>
        </w:rPr>
        <w:t>:  To assist the coaches, school administration, and Richmond County Board of Education with the athlete’s ability to participate in athletics</w:t>
      </w:r>
    </w:p>
    <w:p w14:paraId="57B157D7" w14:textId="77777777" w:rsidR="00655A16" w:rsidRDefault="00655A16" w:rsidP="00655A16">
      <w:pPr>
        <w:jc w:val="both"/>
        <w:rPr>
          <w:b/>
          <w:bCs/>
          <w:sz w:val="20"/>
        </w:rPr>
      </w:pPr>
    </w:p>
    <w:p w14:paraId="4983C48C" w14:textId="77777777" w:rsidR="00655A16" w:rsidRDefault="00655A16" w:rsidP="00655A16">
      <w:pPr>
        <w:jc w:val="both"/>
        <w:rPr>
          <w:sz w:val="20"/>
        </w:rPr>
      </w:pPr>
      <w:r>
        <w:rPr>
          <w:b/>
          <w:bCs/>
          <w:sz w:val="20"/>
        </w:rPr>
        <w:t>Special Instructions</w:t>
      </w:r>
      <w:r>
        <w:rPr>
          <w:sz w:val="20"/>
        </w:rPr>
        <w:t>:  Only coaches from the particular sport or Athletic Director, School Administration may receive this information.</w:t>
      </w:r>
    </w:p>
    <w:p w14:paraId="5F1808D9" w14:textId="77777777" w:rsidR="00655A16" w:rsidRDefault="00655A16" w:rsidP="00655A16">
      <w:pPr>
        <w:jc w:val="both"/>
        <w:rPr>
          <w:sz w:val="20"/>
        </w:rPr>
      </w:pPr>
    </w:p>
    <w:p w14:paraId="38184C71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 xml:space="preserve">I understand that I have a right to revoke this authorization at any time.  I understand that if I revoke this authorization I must do so in writing and present my written revocation to the health information management department.  I understand that the revocation will not apply to information that has already been released in response to this authorization.  I understand that the revocation will not apply to my insurance company when the law provides my insurer with the right to contest a claim under my policy.  Unless otherwise revoked, this authorization will expire on the following date, event, or condition: </w:t>
      </w:r>
      <w:r w:rsidRPr="00091216">
        <w:rPr>
          <w:b/>
          <w:sz w:val="20"/>
        </w:rPr>
        <w:t>0</w:t>
      </w:r>
      <w:r w:rsidRPr="00091216">
        <w:rPr>
          <w:b/>
          <w:bCs/>
          <w:sz w:val="20"/>
        </w:rPr>
        <w:t>6/30/</w:t>
      </w:r>
      <w:r>
        <w:rPr>
          <w:b/>
          <w:bCs/>
          <w:sz w:val="20"/>
        </w:rPr>
        <w:t>24</w:t>
      </w:r>
      <w:r>
        <w:rPr>
          <w:sz w:val="20"/>
        </w:rPr>
        <w:t>.  If I fail to specify an expiration date, event or condition, this authorization will expire in 90 days.</w:t>
      </w:r>
    </w:p>
    <w:p w14:paraId="17395C33" w14:textId="77777777" w:rsidR="00655A16" w:rsidRDefault="00655A16" w:rsidP="00655A16">
      <w:pPr>
        <w:jc w:val="both"/>
        <w:rPr>
          <w:sz w:val="20"/>
        </w:rPr>
      </w:pPr>
    </w:p>
    <w:p w14:paraId="0E92DF81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>I understand that authorizing the disclosure of this health information is voluntary.  I can refuse to sign this authorization.  I need not sign this form in order to ensure treatment.  I understand that I may inspect or copy the information to be used or disclosed, as provided in CFR 164.524.  I understand that any disclosure of information carries with it the potential for an unauthorized redisclosure and the information may not be protected by federal confidentiality rules.  If I have questions about disclosure of my health information, I can contact the Director of Health Information Management Services at (706) 721-2722.</w:t>
      </w:r>
    </w:p>
    <w:p w14:paraId="33951C93" w14:textId="77777777" w:rsidR="00655A16" w:rsidRDefault="00655A16" w:rsidP="00655A16">
      <w:pPr>
        <w:jc w:val="both"/>
        <w:rPr>
          <w:sz w:val="20"/>
        </w:rPr>
      </w:pPr>
    </w:p>
    <w:p w14:paraId="7A75FC87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 xml:space="preserve">   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1B65D20A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 xml:space="preserve">        Parent or Legal Representative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Date </w:t>
      </w:r>
    </w:p>
    <w:p w14:paraId="2C377B03" w14:textId="77777777" w:rsidR="00655A16" w:rsidRDefault="00655A16" w:rsidP="00655A16">
      <w:pPr>
        <w:jc w:val="both"/>
        <w:rPr>
          <w:sz w:val="20"/>
        </w:rPr>
      </w:pPr>
    </w:p>
    <w:p w14:paraId="6776F076" w14:textId="77777777" w:rsidR="00655A16" w:rsidRDefault="00655A16" w:rsidP="00655A16">
      <w:pPr>
        <w:jc w:val="both"/>
        <w:rPr>
          <w:sz w:val="20"/>
        </w:rPr>
      </w:pPr>
      <w:r>
        <w:rPr>
          <w:sz w:val="20"/>
        </w:rPr>
        <w:t xml:space="preserve">   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58F3DEEB" w14:textId="77777777" w:rsidR="00655A16" w:rsidRDefault="00655A16" w:rsidP="00655A16">
      <w:pPr>
        <w:jc w:val="both"/>
      </w:pPr>
      <w:r>
        <w:rPr>
          <w:sz w:val="20"/>
        </w:rPr>
        <w:t xml:space="preserve">   If signed by Legal Representative, Relationship to Athlete</w:t>
      </w:r>
      <w:r>
        <w:rPr>
          <w:sz w:val="20"/>
        </w:rPr>
        <w:tab/>
      </w:r>
      <w:r>
        <w:rPr>
          <w:sz w:val="20"/>
        </w:rPr>
        <w:tab/>
        <w:t xml:space="preserve">    Signature of Witness</w:t>
      </w:r>
    </w:p>
    <w:p w14:paraId="1EBBC779" w14:textId="77777777" w:rsidR="00A45DB0" w:rsidRDefault="00A45DB0"/>
    <w:sectPr w:rsidR="00A45DB0" w:rsidSect="00655A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16"/>
    <w:rsid w:val="00655A16"/>
    <w:rsid w:val="00A45DB0"/>
    <w:rsid w:val="00B2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FBA7"/>
  <w15:chartTrackingRefBased/>
  <w15:docId w15:val="{C2AEB15C-2E34-4B62-A23F-C8666F6E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d4df350e8c12c0fc74eee4d7718c81ef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1b36a6e2686b4052cd7f3c0fd1d3d938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636949AC-46E7-42F8-9CAE-C5DA5D03D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3B5E8-0FFE-4020-80E0-750EA8432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B8D53-2EC8-468C-A0C3-CD67EA73946D}">
  <ds:schemaRefs>
    <ds:schemaRef ds:uri="ee2335c7-1982-4704-bb82-06d037e0a04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4aa08462-8b6e-45f4-a16f-6dc2a0fd03b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Branon, Lisa</dc:creator>
  <cp:keywords/>
  <dc:description/>
  <cp:lastModifiedBy>Mcclintock, Scott</cp:lastModifiedBy>
  <cp:revision>2</cp:revision>
  <dcterms:created xsi:type="dcterms:W3CDTF">2023-04-12T14:35:00Z</dcterms:created>
  <dcterms:modified xsi:type="dcterms:W3CDTF">2023-04-12T14:35:00Z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